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0" w:rsidRPr="00A020DA" w:rsidRDefault="00371D80" w:rsidP="00371D80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40"/>
          <w:szCs w:val="40"/>
        </w:rPr>
      </w:pPr>
      <w:r w:rsidRPr="00A020DA">
        <w:rPr>
          <w:rFonts w:ascii="Arial" w:hAnsi="Arial" w:cs="Arial"/>
          <w:b/>
          <w:bCs/>
          <w:color w:val="FF0000"/>
          <w:kern w:val="36"/>
          <w:sz w:val="40"/>
          <w:szCs w:val="40"/>
        </w:rPr>
        <w:t>Осторожно! Клещи!</w:t>
      </w:r>
    </w:p>
    <w:p w:rsidR="00371D80" w:rsidRPr="00C9548B" w:rsidRDefault="00371D80" w:rsidP="00371D80">
      <w:pPr>
        <w:tabs>
          <w:tab w:val="left" w:pos="7371"/>
        </w:tabs>
        <w:spacing w:line="240" w:lineRule="auto"/>
        <w:ind w:right="-143"/>
        <w:jc w:val="both"/>
        <w:outlineLvl w:val="0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noProof/>
          <w:color w:val="0000FF"/>
          <w:bdr w:val="none" w:sz="0" w:space="0" w:color="auto" w:frame="1"/>
        </w:rPr>
        <w:drawing>
          <wp:inline distT="0" distB="0" distL="0" distR="0">
            <wp:extent cx="1657350" cy="1400175"/>
            <wp:effectExtent l="19050" t="0" r="0" b="0"/>
            <wp:docPr id="1" name="Рисунок 7" descr="Иксодовый клещ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ксодовый кле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  <w:sz w:val="24"/>
          <w:szCs w:val="24"/>
        </w:rPr>
        <w:t xml:space="preserve">    </w:t>
      </w:r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Иксодовые клещи, в обилии обитающие в лесах Тюменской области, являются основными переносчиками возбудителей таких заболеваний как клещевой энцефалит и клещевой иксодовый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боррелиоз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371D80" w:rsidRPr="00C9548B" w:rsidRDefault="00371D80" w:rsidP="00371D80">
      <w:pPr>
        <w:spacing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b/>
          <w:bCs/>
          <w:color w:val="1F497D" w:themeColor="text2"/>
          <w:sz w:val="28"/>
          <w:szCs w:val="28"/>
        </w:rPr>
        <w:t>Клещевой энцефалит</w:t>
      </w:r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– вирусное заболевание, поражающее головной и спинной мозг. При укусе клеща вирус энцефалита мгновенно проникает в кровь. В тяжелых случаях исходом заболевания может быть инвалидность или смерть.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proofErr w:type="gramStart"/>
      <w:r w:rsidRPr="00C9548B">
        <w:rPr>
          <w:rFonts w:ascii="Arial" w:hAnsi="Arial" w:cs="Arial"/>
          <w:b/>
          <w:bCs/>
          <w:color w:val="1F497D" w:themeColor="text2"/>
          <w:sz w:val="28"/>
          <w:szCs w:val="28"/>
        </w:rPr>
        <w:t>Иксодовый</w:t>
      </w:r>
      <w:proofErr w:type="gramEnd"/>
      <w:r w:rsidRPr="00C9548B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клещевой </w:t>
      </w:r>
      <w:proofErr w:type="spellStart"/>
      <w:r w:rsidRPr="00C9548B">
        <w:rPr>
          <w:rFonts w:ascii="Arial" w:hAnsi="Arial" w:cs="Arial"/>
          <w:b/>
          <w:bCs/>
          <w:color w:val="1F497D" w:themeColor="text2"/>
          <w:sz w:val="28"/>
          <w:szCs w:val="28"/>
        </w:rPr>
        <w:t>боррелиоз</w:t>
      </w:r>
      <w:proofErr w:type="spellEnd"/>
      <w:r w:rsidRPr="00C9548B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(болезнь Лайма</w:t>
      </w:r>
      <w:r w:rsidRPr="00C9548B">
        <w:rPr>
          <w:rFonts w:ascii="Arial" w:hAnsi="Arial" w:cs="Arial"/>
          <w:color w:val="1F497D" w:themeColor="text2"/>
          <w:sz w:val="28"/>
          <w:szCs w:val="28"/>
        </w:rPr>
        <w:t>) – инфекционное заболевание,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Любимые места засады клещей: обочины лесных дорог, густой подлесок, трава, залежи поваленных деревьев, ветки кустарников на высоте до 1 метра, низкие сырые места.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noProof/>
          <w:color w:val="1F497D" w:themeColor="text2"/>
          <w:bdr w:val="none" w:sz="0" w:space="0" w:color="auto" w:frame="1"/>
        </w:rPr>
        <w:drawing>
          <wp:inline distT="0" distB="0" distL="0" distR="0">
            <wp:extent cx="1771650" cy="1381125"/>
            <wp:effectExtent l="19050" t="0" r="0" b="0"/>
            <wp:docPr id="2" name="Рисунок 5" descr="Таежный кле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аежный кле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48B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C9548B">
        <w:rPr>
          <w:rFonts w:ascii="Arial" w:hAnsi="Arial" w:cs="Arial"/>
          <w:color w:val="1F497D" w:themeColor="text2"/>
          <w:sz w:val="28"/>
          <w:szCs w:val="28"/>
        </w:rPr>
        <w:t>Клещи нападают на человека не только в лесу, встретиться с ними вы можете и в городских парках и скверах, на огородах и дачных участках. Клещ может перебраться на вас с рядом сидящего в транспорте грибника или садовода, а также «неофициально» прибыть в дом, притаившись в шерсти домашних животных или с букетом полевых цветов.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Сезон нападения клещей начинается в апреле и заканчивается в октябре. Наиболее активны клещи в начале лета. Пик их численности и активности приходится на май-июнь. 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Укус клеща практически незаметен: клещ вводит в ранку обезболивающее вещество. Поэтому обнаруживается клещ, как правило, не сразу. Чаще всего клещ впивается в подмышечные впадины, в шею, кожу за ушами, пах, но может оказаться в любом другом месте.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9548B">
        <w:rPr>
          <w:rFonts w:cs="Times New Roman"/>
          <w:noProof/>
          <w:color w:val="1F497D" w:themeColor="text2"/>
        </w:rPr>
        <w:lastRenderedPageBreak/>
        <w:drawing>
          <wp:inline distT="0" distB="0" distL="0" distR="0">
            <wp:extent cx="2171700" cy="1447800"/>
            <wp:effectExtent l="19050" t="0" r="0" b="0"/>
            <wp:docPr id="3" name="Рисунок 6" descr="http://pestcontrol.ru/images/dezinsekciya/kleschi/prisas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stcontrol.ru/images/dezinsekciya/kleschi/prisasiv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48B">
        <w:rPr>
          <w:rFonts w:ascii="Arial" w:hAnsi="Arial" w:cs="Arial"/>
          <w:noProof/>
          <w:vanish/>
          <w:color w:val="1F497D" w:themeColor="text2"/>
          <w:shd w:val="clear" w:color="auto" w:fill="FAFAFA"/>
        </w:rPr>
        <w:t xml:space="preserve">   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Если вы обнаружили на себе присосавшегося клеща, то, как можно быстрее удалите его. Нельзя всосавшегося клеща пытаться давить или резко выдергивать. После извлечения руки и место укуса необходимо продезинфицировать (например, протереть спиртом, а место укуса обработать раствором йода).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Обращаться за медицинской помощью необходимо как можно раньше, для проведения профилактических мероприятий, защищающих вас от развития клещевых инфекций.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После укуса клеща необходимо ежедневно измерять температуру и наблюдать за самочувствием в течение 2-3 недель. При головной боли, повышении температуры, недомогании, покраснении в месте укуса немедленно обратитесь к врачу!</w:t>
      </w:r>
    </w:p>
    <w:p w:rsidR="00371D80" w:rsidRPr="00C9548B" w:rsidRDefault="00371D80" w:rsidP="00371D80">
      <w:pPr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Чтобы избежать нападения клещей необходимо выполнять простые правила при посещении леса: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- собираясь в лес, необходимо одеться так, чтобы избежать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заползания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клеща под одежду: надеть головной убор, запястья плотно обхватить манжетами, рубашку заправить в брюки, брюки заправить в носки или сапоги, закрыть шею;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- одежду и открытые участки тела обработать противоклещевыми препаратами и отпугивающими средствами (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Претикс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,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ДЭФИ-антиклещ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,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Фумитокс-антиклещ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,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Медифокс-антиклещ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>», «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Гардекс-антиклещ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>», "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Рефтамид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Максимум" и «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Рефтамид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таёжный», «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Пикник-антиклещ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>», «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Торнадо-антиклещ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», мелок </w:t>
      </w:r>
      <w:proofErr w:type="spellStart"/>
      <w:r w:rsidRPr="00C9548B">
        <w:rPr>
          <w:rFonts w:ascii="Arial" w:hAnsi="Arial" w:cs="Arial"/>
          <w:color w:val="1F497D" w:themeColor="text2"/>
          <w:sz w:val="28"/>
          <w:szCs w:val="28"/>
        </w:rPr>
        <w:t>Претикс</w:t>
      </w:r>
      <w:proofErr w:type="spell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и др.) в соответствии с инструкцией по применению препарата;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- каждые 10-15 минут осматривать себя и своих спутников, а </w:t>
      </w:r>
      <w:proofErr w:type="gramStart"/>
      <w:r w:rsidRPr="00C9548B">
        <w:rPr>
          <w:rFonts w:ascii="Arial" w:hAnsi="Arial" w:cs="Arial"/>
          <w:color w:val="1F497D" w:themeColor="text2"/>
          <w:sz w:val="28"/>
          <w:szCs w:val="28"/>
        </w:rPr>
        <w:t>вернувшись</w:t>
      </w:r>
      <w:proofErr w:type="gramEnd"/>
      <w:r w:rsidRPr="00C9548B">
        <w:rPr>
          <w:rFonts w:ascii="Arial" w:hAnsi="Arial" w:cs="Arial"/>
          <w:color w:val="1F497D" w:themeColor="text2"/>
          <w:sz w:val="28"/>
          <w:szCs w:val="28"/>
        </w:rPr>
        <w:t xml:space="preserve"> домой, тщательно проверить одежду и все тело (особенно внимательно область шеи и за ушами);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- не рекомендуется садиться и ложиться на траву; устраивать стоянки и ночёвки в лесу следует на участках, лишённых травяной растительности или в сухих сосновых лесах на песчаных почвах;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- не приносить домой букеты полевых и луговых цветов, черемухи, сирени;</w:t>
      </w:r>
    </w:p>
    <w:p w:rsidR="00371D80" w:rsidRPr="00C9548B" w:rsidRDefault="00371D80" w:rsidP="00371D80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C9548B">
        <w:rPr>
          <w:rFonts w:ascii="Arial" w:hAnsi="Arial" w:cs="Arial"/>
          <w:color w:val="1F497D" w:themeColor="text2"/>
          <w:sz w:val="28"/>
          <w:szCs w:val="28"/>
        </w:rPr>
        <w:t>- после выгула домашних животных осматривать их на наличие клещей.</w:t>
      </w:r>
    </w:p>
    <w:p w:rsidR="00371D80" w:rsidRPr="00E328BE" w:rsidRDefault="00371D80" w:rsidP="00371D80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00B050"/>
          <w:sz w:val="28"/>
          <w:szCs w:val="28"/>
        </w:rPr>
      </w:pPr>
      <w:r w:rsidRPr="00E328BE">
        <w:rPr>
          <w:b/>
          <w:noProof/>
          <w:color w:val="00B05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-75565</wp:posOffset>
            </wp:positionV>
            <wp:extent cx="2762250" cy="2724150"/>
            <wp:effectExtent l="19050" t="0" r="0" b="0"/>
            <wp:wrapTight wrapText="bothSides">
              <wp:wrapPolygon edited="0">
                <wp:start x="-149" y="0"/>
                <wp:lineTo x="-149" y="21449"/>
                <wp:lineTo x="21600" y="21449"/>
                <wp:lineTo x="21600" y="0"/>
                <wp:lineTo x="-149" y="0"/>
              </wp:wrapPolygon>
            </wp:wrapTight>
            <wp:docPr id="4" name="i-main-pic" descr="Картинка 316 из 1917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16 из 1917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8BE">
        <w:rPr>
          <w:rFonts w:ascii="Verdana" w:hAnsi="Verdana"/>
          <w:b/>
          <w:color w:val="00B050"/>
          <w:sz w:val="28"/>
          <w:szCs w:val="28"/>
        </w:rPr>
        <w:t>Работа с родителями</w:t>
      </w:r>
    </w:p>
    <w:p w:rsidR="00371D80" w:rsidRPr="00371D80" w:rsidRDefault="00371D80" w:rsidP="00371D80">
      <w:pPr>
        <w:pStyle w:val="4"/>
        <w:rPr>
          <w:rFonts w:ascii="Verdana" w:hAnsi="Verdana"/>
          <w:color w:val="FF0000"/>
          <w:sz w:val="28"/>
          <w:szCs w:val="28"/>
          <w:lang w:val="ru-RU"/>
        </w:rPr>
      </w:pPr>
      <w:r w:rsidRPr="00371D80">
        <w:rPr>
          <w:rFonts w:ascii="Verdana" w:hAnsi="Verdana"/>
          <w:color w:val="FF0000"/>
          <w:sz w:val="28"/>
          <w:szCs w:val="28"/>
          <w:lang w:val="ru-RU"/>
        </w:rPr>
        <w:t>Грибы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>Наступил очередной грибной сезон. Из укромных мест извлечены корзины и походная одежда.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 xml:space="preserve">Сбор грибов – занятие, таящее в себе определённый риск. Увы, отравление грибами не столь уж </w:t>
      </w:r>
      <w:proofErr w:type="gramStart"/>
      <w:r w:rsidRPr="004526D7">
        <w:rPr>
          <w:rFonts w:ascii="Verdana" w:hAnsi="Verdana"/>
          <w:color w:val="7030A0"/>
          <w:sz w:val="18"/>
          <w:szCs w:val="18"/>
        </w:rPr>
        <w:t>редки</w:t>
      </w:r>
      <w:proofErr w:type="gramEnd"/>
      <w:r w:rsidRPr="004526D7">
        <w:rPr>
          <w:rFonts w:ascii="Verdana" w:hAnsi="Verdana"/>
          <w:color w:val="7030A0"/>
          <w:sz w:val="18"/>
          <w:szCs w:val="18"/>
        </w:rPr>
        <w:t>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>Кто не слышал о чрезвычайной ядовитости бледной поганки? И всё же этот гриб, маскируясь то под шампиньон, то под сыроежку, нет-нет, да и попадёт к неопытному грибнику.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>В один из летних дней пятилетняя девочка, отправившись на прогулку в лес со своей двенадцатилетней сестрой, нашла гриб и попробовала его. Через несколько часов у неё началась тошнота, рвота. Её срочно госпитализировали. В больнице сделали промывание желудка и кишечника. После этого самочувствие девочки стало настолько хорошим, что родители вопреки советам врача поспешили забрать её из клиники. А спустя несколько часов состояние ребёнка ухудшилось, и вскоре девочка умерла. Как было установлено, причиной смерти явилось отравление бледной поганкой.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>Именно так в большинстве случаев и происходит отравление детей, когда их оставляют без должного присмотра.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 xml:space="preserve">Бледная поганка уже давно снискала себе дурную славу своей ядовитостью. Каждый год из-за неё страдают во всём мире сотни людей, многие из них погибают. Столь высокая смертность объясняется не только сильным действием яда, входящего в состав этих грибов, но и его необычными свойствами. Основную роль в механизме отравления бледной поганкой играет </w:t>
      </w:r>
      <w:proofErr w:type="spellStart"/>
      <w:r w:rsidRPr="004526D7">
        <w:rPr>
          <w:rFonts w:ascii="Verdana" w:hAnsi="Verdana"/>
          <w:color w:val="7030A0"/>
          <w:sz w:val="18"/>
          <w:szCs w:val="18"/>
        </w:rPr>
        <w:t>аманитотоксин</w:t>
      </w:r>
      <w:proofErr w:type="spellEnd"/>
      <w:r w:rsidRPr="004526D7">
        <w:rPr>
          <w:rFonts w:ascii="Verdana" w:hAnsi="Verdana"/>
          <w:color w:val="7030A0"/>
          <w:sz w:val="18"/>
          <w:szCs w:val="18"/>
        </w:rPr>
        <w:t xml:space="preserve">. 25-30миллиграммов этого яда, содержащегося в одном грибе бледной поганки, вполне достаточно, чтобы вызвать смертельное отравление. Кроме того, </w:t>
      </w:r>
      <w:proofErr w:type="spellStart"/>
      <w:r w:rsidRPr="004526D7">
        <w:rPr>
          <w:rFonts w:ascii="Verdana" w:hAnsi="Verdana"/>
          <w:color w:val="7030A0"/>
          <w:sz w:val="18"/>
          <w:szCs w:val="18"/>
        </w:rPr>
        <w:t>аманитотоксин</w:t>
      </w:r>
      <w:proofErr w:type="spellEnd"/>
      <w:r w:rsidRPr="004526D7">
        <w:rPr>
          <w:rFonts w:ascii="Verdana" w:hAnsi="Verdana"/>
          <w:color w:val="7030A0"/>
          <w:sz w:val="18"/>
          <w:szCs w:val="18"/>
        </w:rPr>
        <w:t xml:space="preserve"> совершенно не растворяется в воде, сохраняет свою ядовитость даже после 20-минутного кипячения. А, попав в организм, яд даёт знать о себе не сразу, а несколько часов спустя. Когда появляются признаки отравления, то спасать человека уже трудно: токсин гриба, проникший в кровь, удалить из организма сложно. Поэтому лечение не всегда даёт надёжные результаты.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 xml:space="preserve">Каковы же симптомы отравления? Чаще всего возникают они через 6-12 часов после употребления грибов. Это – обильное слюнотечение, сильные </w:t>
      </w:r>
      <w:proofErr w:type="spellStart"/>
      <w:r w:rsidRPr="004526D7">
        <w:rPr>
          <w:rFonts w:ascii="Verdana" w:hAnsi="Verdana"/>
          <w:color w:val="7030A0"/>
          <w:sz w:val="18"/>
          <w:szCs w:val="18"/>
        </w:rPr>
        <w:t>коликообразные</w:t>
      </w:r>
      <w:proofErr w:type="spellEnd"/>
      <w:r w:rsidRPr="004526D7">
        <w:rPr>
          <w:rFonts w:ascii="Verdana" w:hAnsi="Verdana"/>
          <w:color w:val="7030A0"/>
          <w:sz w:val="18"/>
          <w:szCs w:val="18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371D80" w:rsidRPr="004526D7" w:rsidRDefault="00371D80" w:rsidP="00371D80">
      <w:pPr>
        <w:pStyle w:val="af4"/>
        <w:rPr>
          <w:rFonts w:ascii="Verdana" w:hAnsi="Verdana"/>
          <w:color w:val="7030A0"/>
          <w:sz w:val="18"/>
          <w:szCs w:val="18"/>
        </w:rPr>
      </w:pPr>
      <w:r w:rsidRPr="004526D7">
        <w:rPr>
          <w:rFonts w:ascii="Verdana" w:hAnsi="Verdana"/>
          <w:color w:val="7030A0"/>
          <w:sz w:val="18"/>
          <w:szCs w:val="18"/>
        </w:rPr>
        <w:t xml:space="preserve">Чтобы избежать опасной встречи с ядовитыми грибами, нужно знать отличительные признаки грибов. Некоторые люди всерьёз думают, что ядовитые грибы как-то сигнализируют о своей ядовитости: неприятным запахом или вкусом, тем, что их не трогают черви и улитки. Как это ни печально, но подобные взгляды – опасное заблуждение. </w:t>
      </w:r>
    </w:p>
    <w:p w:rsidR="00371D80" w:rsidRPr="00F559C3" w:rsidRDefault="00371D80" w:rsidP="00371D80">
      <w:pPr>
        <w:spacing w:before="100" w:beforeAutospacing="1" w:after="100" w:afterAutospacing="1" w:line="240" w:lineRule="auto"/>
        <w:outlineLvl w:val="1"/>
        <w:rPr>
          <w:rFonts w:ascii="Verdana" w:hAnsi="Verdana"/>
          <w:color w:val="548DD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0</wp:posOffset>
            </wp:positionV>
            <wp:extent cx="3228975" cy="3810000"/>
            <wp:effectExtent l="19050" t="0" r="9525" b="0"/>
            <wp:wrapTight wrapText="bothSides">
              <wp:wrapPolygon edited="0">
                <wp:start x="-127" y="0"/>
                <wp:lineTo x="-127" y="21492"/>
                <wp:lineTo x="21664" y="21492"/>
                <wp:lineTo x="21664" y="0"/>
                <wp:lineTo x="-127" y="0"/>
              </wp:wrapPolygon>
            </wp:wrapTight>
            <wp:docPr id="5" name="i-main-pic" descr="Картинка 21 из 458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458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80" w:rsidRPr="00371D80" w:rsidRDefault="00371D80" w:rsidP="00371D80">
      <w:pPr>
        <w:pStyle w:val="3"/>
        <w:rPr>
          <w:rFonts w:ascii="Verdana" w:hAnsi="Verdana"/>
          <w:color w:val="FFC000"/>
          <w:sz w:val="32"/>
          <w:szCs w:val="32"/>
          <w:lang w:val="ru-RU"/>
        </w:rPr>
      </w:pPr>
      <w:r w:rsidRPr="00371D80">
        <w:rPr>
          <w:rFonts w:ascii="Verdana" w:hAnsi="Verdana"/>
          <w:color w:val="FFC000"/>
          <w:sz w:val="32"/>
          <w:szCs w:val="32"/>
          <w:lang w:val="ru-RU"/>
        </w:rPr>
        <w:t>Консультации для родителей</w:t>
      </w:r>
    </w:p>
    <w:p w:rsidR="00371D80" w:rsidRPr="00371D80" w:rsidRDefault="00371D80" w:rsidP="00371D80">
      <w:pPr>
        <w:pStyle w:val="4"/>
        <w:rPr>
          <w:rFonts w:ascii="Verdana" w:hAnsi="Verdana"/>
          <w:color w:val="FF0000"/>
          <w:lang w:val="ru-RU"/>
        </w:rPr>
      </w:pPr>
      <w:r w:rsidRPr="00371D80">
        <w:rPr>
          <w:rFonts w:ascii="Verdana" w:hAnsi="Verdana"/>
          <w:color w:val="FF0000"/>
          <w:lang w:val="ru-RU"/>
        </w:rPr>
        <w:t>Консультация "Если ребёнка ужалила пчела"</w:t>
      </w:r>
    </w:p>
    <w:p w:rsidR="00371D80" w:rsidRPr="004526D7" w:rsidRDefault="00371D80" w:rsidP="00371D80">
      <w:pPr>
        <w:pStyle w:val="af4"/>
        <w:rPr>
          <w:rFonts w:ascii="Verdana" w:hAnsi="Verdana"/>
          <w:b/>
          <w:i/>
          <w:color w:val="00B050"/>
          <w:sz w:val="18"/>
          <w:szCs w:val="18"/>
        </w:rPr>
      </w:pPr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Пчёлы и осы составляют обширную группу отряда </w:t>
      </w:r>
      <w:proofErr w:type="gramStart"/>
      <w:r w:rsidRPr="004526D7">
        <w:rPr>
          <w:rFonts w:ascii="Verdana" w:hAnsi="Verdana"/>
          <w:b/>
          <w:i/>
          <w:color w:val="00B050"/>
          <w:sz w:val="18"/>
          <w:szCs w:val="18"/>
        </w:rPr>
        <w:t>перепончатокрылых</w:t>
      </w:r>
      <w:proofErr w:type="gram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4526D7">
        <w:rPr>
          <w:rFonts w:ascii="Verdana" w:hAnsi="Verdana"/>
          <w:b/>
          <w:i/>
          <w:color w:val="00B050"/>
          <w:sz w:val="18"/>
          <w:szCs w:val="18"/>
        </w:rPr>
        <w:t>кожу</w:t>
      </w:r>
      <w:proofErr w:type="gram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и токсин проникает в кровь пострадавшего. Уколы наносят только самки.</w:t>
      </w:r>
    </w:p>
    <w:p w:rsidR="00371D80" w:rsidRPr="004526D7" w:rsidRDefault="00371D80" w:rsidP="00371D80">
      <w:pPr>
        <w:pStyle w:val="af4"/>
        <w:rPr>
          <w:rFonts w:ascii="Verdana" w:hAnsi="Verdana"/>
          <w:b/>
          <w:i/>
          <w:color w:val="00B050"/>
          <w:sz w:val="18"/>
          <w:szCs w:val="18"/>
        </w:rPr>
      </w:pPr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Единичные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ужаления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4526D7">
        <w:rPr>
          <w:rFonts w:ascii="Verdana" w:hAnsi="Verdana"/>
          <w:b/>
          <w:i/>
          <w:color w:val="00B050"/>
          <w:sz w:val="18"/>
          <w:szCs w:val="18"/>
        </w:rPr>
        <w:t>,</w:t>
      </w:r>
      <w:proofErr w:type="gram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сильную токсическую реакцию вызывают даже одиночные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ужаления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4526D7">
        <w:rPr>
          <w:rFonts w:ascii="Verdana" w:hAnsi="Verdana"/>
          <w:b/>
          <w:i/>
          <w:color w:val="00B050"/>
          <w:sz w:val="18"/>
          <w:szCs w:val="18"/>
        </w:rPr>
        <w:t>повторном</w:t>
      </w:r>
      <w:proofErr w:type="gram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ужалении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возникают крапивница,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слезоточение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371D80" w:rsidRPr="004526D7" w:rsidRDefault="00371D80" w:rsidP="00371D80">
      <w:pPr>
        <w:pStyle w:val="af4"/>
        <w:rPr>
          <w:rFonts w:ascii="Verdana" w:hAnsi="Verdana"/>
          <w:b/>
          <w:i/>
          <w:color w:val="00B050"/>
          <w:sz w:val="18"/>
          <w:szCs w:val="18"/>
        </w:rPr>
      </w:pPr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Частота возникновения аллергических реакций на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ужаления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ужаление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. Следует заметить, что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ужаления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371D80" w:rsidRPr="004526D7" w:rsidRDefault="00371D80" w:rsidP="00371D80">
      <w:pPr>
        <w:pStyle w:val="af4"/>
        <w:rPr>
          <w:rFonts w:ascii="Verdana" w:hAnsi="Verdana"/>
          <w:b/>
          <w:i/>
          <w:color w:val="00B050"/>
          <w:sz w:val="18"/>
          <w:szCs w:val="18"/>
        </w:rPr>
      </w:pPr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Если ребёнка ужалила пчела, прежде </w:t>
      </w:r>
      <w:proofErr w:type="gramStart"/>
      <w:r w:rsidRPr="004526D7">
        <w:rPr>
          <w:rFonts w:ascii="Verdana" w:hAnsi="Verdana"/>
          <w:b/>
          <w:i/>
          <w:color w:val="00B050"/>
          <w:sz w:val="18"/>
          <w:szCs w:val="18"/>
        </w:rPr>
        <w:t>всего</w:t>
      </w:r>
      <w:proofErr w:type="gram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371D80" w:rsidRPr="004526D7" w:rsidRDefault="00371D80" w:rsidP="00371D80">
      <w:pPr>
        <w:pStyle w:val="af4"/>
        <w:pBdr>
          <w:bottom w:val="single" w:sz="12" w:space="1" w:color="auto"/>
        </w:pBdr>
        <w:rPr>
          <w:rFonts w:ascii="Verdana" w:hAnsi="Verdana"/>
          <w:b/>
          <w:i/>
          <w:color w:val="00B050"/>
          <w:sz w:val="18"/>
          <w:szCs w:val="18"/>
        </w:rPr>
      </w:pPr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В том случае, когда реакция на </w:t>
      </w:r>
      <w:proofErr w:type="spellStart"/>
      <w:r w:rsidRPr="004526D7">
        <w:rPr>
          <w:rFonts w:ascii="Verdana" w:hAnsi="Verdana"/>
          <w:b/>
          <w:i/>
          <w:color w:val="00B050"/>
          <w:sz w:val="18"/>
          <w:szCs w:val="18"/>
        </w:rPr>
        <w:t>ужаление</w:t>
      </w:r>
      <w:proofErr w:type="spellEnd"/>
      <w:r w:rsidRPr="004526D7">
        <w:rPr>
          <w:rFonts w:ascii="Verdana" w:hAnsi="Verdana"/>
          <w:b/>
          <w:i/>
          <w:color w:val="00B050"/>
          <w:sz w:val="18"/>
          <w:szCs w:val="1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B06FBB" w:rsidRDefault="00371D80"/>
    <w:sectPr w:rsidR="00B06FBB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80"/>
    <w:rsid w:val="00202E22"/>
    <w:rsid w:val="00371D80"/>
    <w:rsid w:val="0047285A"/>
    <w:rsid w:val="004B50D8"/>
    <w:rsid w:val="00662937"/>
    <w:rsid w:val="00700ADA"/>
    <w:rsid w:val="009A1EE1"/>
    <w:rsid w:val="00BD4CA5"/>
    <w:rsid w:val="00BE39EF"/>
    <w:rsid w:val="00C248B3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0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39E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styleId="af4">
    <w:name w:val="Normal (Web)"/>
    <w:basedOn w:val="a"/>
    <w:uiPriority w:val="99"/>
    <w:unhideWhenUsed/>
    <w:rsid w:val="00371D8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7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1D8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vseokrasote.ru/linked/userpic/1235439011_1235409889_pchela3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stcontrol.ru/images/dezinsekciya/kleschi/taejniy-klesch." TargetMode="External"/><Relationship Id="rId11" Type="http://schemas.openxmlformats.org/officeDocument/2006/relationships/image" Target="http://flamber.ru/files/photos/1160126344/1163615426_f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pestcontrol.ru/images/dezinsekciya/kleschi/i-klesch." TargetMode="External"/><Relationship Id="rId9" Type="http://schemas.openxmlformats.org/officeDocument/2006/relationships/hyperlink" Target="http://flamber.ru/files/photos/1160126344/1163615426_f.jpg" TargetMode="External"/><Relationship Id="rId14" Type="http://schemas.openxmlformats.org/officeDocument/2006/relationships/image" Target="http://www.vseokrasote.ru/linked/userpic/1235439011_1235409889_pchela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2015-06-08T07:14:00Z</dcterms:created>
  <dcterms:modified xsi:type="dcterms:W3CDTF">2015-06-08T07:14:00Z</dcterms:modified>
</cp:coreProperties>
</file>